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8BA3" w14:textId="77777777" w:rsidR="00EE41AE" w:rsidRPr="00C7484A" w:rsidRDefault="00EE41AE" w:rsidP="00EE41AE">
      <w:pPr>
        <w:rPr>
          <w:rFonts w:ascii="Arial" w:hAnsi="Arial" w:cs="Arial"/>
          <w:lang w:eastAsia="en-GB"/>
        </w:rPr>
      </w:pPr>
    </w:p>
    <w:p w14:paraId="49E89FFD" w14:textId="77777777" w:rsidR="00EE41AE" w:rsidRPr="00C7484A" w:rsidRDefault="00EE41AE" w:rsidP="00EE41AE">
      <w:pPr>
        <w:spacing w:after="283" w:line="259" w:lineRule="auto"/>
        <w:ind w:left="-1178" w:right="-1055"/>
        <w:rPr>
          <w:rFonts w:ascii="Arial" w:hAnsi="Arial" w:cs="Arial"/>
          <w:color w:val="000000"/>
          <w:lang w:eastAsia="en-GB"/>
        </w:rPr>
      </w:pPr>
      <w:r w:rsidRPr="00C7484A">
        <w:rPr>
          <w:rFonts w:ascii="Arial" w:eastAsia="Calibri" w:hAnsi="Arial" w:cs="Arial"/>
          <w:noProof/>
          <w:color w:val="000000"/>
          <w:lang w:eastAsia="zh-CN"/>
        </w:rPr>
        <mc:AlternateContent>
          <mc:Choice Requires="wpg">
            <w:drawing>
              <wp:inline distT="0" distB="0" distL="0" distR="0" wp14:anchorId="1D528211" wp14:editId="0154833F">
                <wp:extent cx="6810375" cy="1228362"/>
                <wp:effectExtent l="0" t="0" r="28575" b="10160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228362"/>
                          <a:chOff x="0" y="84068"/>
                          <a:chExt cx="7199376" cy="93853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61975" y="138602"/>
                            <a:ext cx="2507194" cy="7117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Rectangle 72"/>
                        <wps:cNvSpPr/>
                        <wps:spPr>
                          <a:xfrm>
                            <a:off x="201157" y="84068"/>
                            <a:ext cx="4257354" cy="578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C9435" w14:textId="77777777" w:rsidR="00EE41AE" w:rsidRPr="00DD5A5C" w:rsidRDefault="00EE41AE" w:rsidP="00EE41AE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D5A5C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School of Languages, Cultures and Societies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01168" y="662638"/>
                            <a:ext cx="3103621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1D8F0" w14:textId="77777777" w:rsidR="00EE41AE" w:rsidRDefault="00EE41AE" w:rsidP="00EE41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CENTRE FOR TRANSLATION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022605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D528211" id="Group 1213" o:spid="_x0000_s1026" style="width:536.25pt;height:96.7pt;mso-position-horizontal-relative:char;mso-position-vertical-relative:line" coordorigin=",840" coordsize="71993,93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6619;top:1386;width:25072;height: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">
                  <v:imagedata r:id="rId8" o:title=""/>
                </v:shape>
                <v:rect id="Rectangle 72" o:spid="_x0000_s1028" style="position:absolute;left:2011;top:840;width:42574;height:5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0DC9435" w14:textId="77777777" w:rsidR="00EE41AE" w:rsidRPr="00DD5A5C" w:rsidRDefault="00EE41AE" w:rsidP="00EE41AE">
                        <w:pPr>
                          <w:spacing w:after="160" w:line="259" w:lineRule="auto"/>
                          <w:rPr>
                            <w:rFonts w:ascii="Arial" w:hAnsi="Arial" w:cs="Arial"/>
                          </w:rPr>
                        </w:pPr>
                        <w:r w:rsidRPr="00DD5A5C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School of Languages, Cultures and Societies</w:t>
                        </w:r>
                      </w:p>
                    </w:txbxContent>
                  </v:textbox>
                </v:rect>
                <v:rect id="Rectangle 74" o:spid="_x0000_s1029" style="position:absolute;left:2011;top:6626;width:31036;height:1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6D61D8F0" w14:textId="77777777" w:rsidR="00EE41AE" w:rsidRDefault="00EE41AE" w:rsidP="00EE41A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CENTRE FOR TRANSLATION STUDIES</w:t>
                        </w:r>
                      </w:p>
                    </w:txbxContent>
                  </v:textbox>
                </v:rect>
                <v:shape id="Shape 75" o:spid="_x0000_s1030" style="position:absolute;top:10226;width:71993;height:0;visibility:visible;mso-wrap-style:square;v-text-anchor:top" coordsize="7199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" path="m,l7199376,e" filled="f" strokeweight=".72pt">
                  <v:stroke endcap="round"/>
                  <v:path arrowok="t" textboxrect="0,0,7199376,0"/>
                </v:shape>
                <w10:anchorlock/>
              </v:group>
            </w:pict>
          </mc:Fallback>
        </mc:AlternateContent>
      </w:r>
    </w:p>
    <w:p w14:paraId="7C4E9A74" w14:textId="20036DB5" w:rsidR="00C7484A" w:rsidRPr="006E1FCD" w:rsidRDefault="00C7484A" w:rsidP="00C7484A">
      <w:pPr>
        <w:spacing w:after="160"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  <w:r w:rsidRPr="006E1FCD">
        <w:rPr>
          <w:rFonts w:ascii="Arial" w:eastAsia="Arial" w:hAnsi="Arial" w:cs="Arial"/>
          <w:b/>
          <w:sz w:val="36"/>
          <w:szCs w:val="36"/>
        </w:rPr>
        <w:t>Translation Test</w:t>
      </w:r>
    </w:p>
    <w:p w14:paraId="6E884368" w14:textId="77777777" w:rsidR="00C7484A" w:rsidRDefault="006E1FCD" w:rsidP="00582957">
      <w:pPr>
        <w:spacing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  <w:r w:rsidRPr="006E1FCD">
        <w:rPr>
          <w:rFonts w:ascii="Arial" w:eastAsia="Arial" w:hAnsi="Arial" w:cs="Arial"/>
          <w:b/>
          <w:sz w:val="36"/>
          <w:szCs w:val="36"/>
        </w:rPr>
        <w:t>Chinese</w:t>
      </w:r>
      <w:r w:rsidR="00A13ECA" w:rsidRPr="006E1FCD">
        <w:rPr>
          <w:rFonts w:ascii="Arial" w:eastAsia="Arial" w:hAnsi="Arial" w:cs="Arial"/>
          <w:b/>
          <w:sz w:val="36"/>
          <w:szCs w:val="36"/>
        </w:rPr>
        <w:t xml:space="preserve"> into English</w:t>
      </w:r>
    </w:p>
    <w:p w14:paraId="7C8EE2F1" w14:textId="77777777" w:rsidR="00C7484A" w:rsidRPr="00C7484A" w:rsidRDefault="00C7484A" w:rsidP="00C7484A">
      <w:pPr>
        <w:spacing w:after="160"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</w:p>
    <w:p w14:paraId="10A522A0" w14:textId="47E8044B" w:rsidR="00EE41AE" w:rsidRPr="00E62586" w:rsidRDefault="00EE41AE" w:rsidP="00EE41AE">
      <w:pPr>
        <w:keepNext/>
        <w:keepLines/>
        <w:spacing w:after="530" w:line="259" w:lineRule="auto"/>
        <w:outlineLvl w:val="0"/>
        <w:rPr>
          <w:rFonts w:eastAsia="Arial" w:cs="Arial"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color w:val="000000"/>
          <w:sz w:val="22"/>
          <w:szCs w:val="22"/>
          <w:lang w:eastAsia="en-GB"/>
        </w:rPr>
        <w:t xml:space="preserve">The following translation tests must be completed by all students who </w:t>
      </w:r>
      <w:r w:rsidR="008D3DE2" w:rsidRPr="00E62586">
        <w:rPr>
          <w:rFonts w:eastAsia="Arial" w:cs="Arial"/>
          <w:color w:val="000000"/>
          <w:sz w:val="22"/>
          <w:szCs w:val="22"/>
          <w:lang w:eastAsia="en-GB"/>
        </w:rPr>
        <w:t xml:space="preserve">wish to 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study Specialised Translation modules as part of their Masters or Postgraduate Diploma course. This test is for those students commencing</w:t>
      </w: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="008C3DD9">
        <w:rPr>
          <w:rFonts w:eastAsia="Arial" w:cs="Arial"/>
          <w:color w:val="000000"/>
          <w:sz w:val="22"/>
          <w:szCs w:val="22"/>
          <w:lang w:eastAsia="en-GB"/>
        </w:rPr>
        <w:t>studies i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n</w:t>
      </w: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="008C3DD9">
        <w:rPr>
          <w:rFonts w:eastAsia="Arial" w:cs="Arial"/>
          <w:b/>
          <w:color w:val="000000"/>
          <w:sz w:val="22"/>
          <w:szCs w:val="22"/>
          <w:lang w:eastAsia="en-GB"/>
        </w:rPr>
        <w:t>September 202</w:t>
      </w:r>
      <w:r w:rsidR="005E7019">
        <w:rPr>
          <w:rFonts w:eastAsia="Arial" w:cs="Arial"/>
          <w:b/>
          <w:color w:val="000000"/>
          <w:sz w:val="22"/>
          <w:szCs w:val="22"/>
          <w:lang w:eastAsia="en-GB"/>
        </w:rPr>
        <w:t>3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 xml:space="preserve"> only.</w:t>
      </w:r>
    </w:p>
    <w:p w14:paraId="7CE128D2" w14:textId="77777777" w:rsidR="005E7019" w:rsidRDefault="005E7019" w:rsidP="005E7019">
      <w:pPr>
        <w:keepNext/>
        <w:keepLines/>
        <w:spacing w:line="256" w:lineRule="auto"/>
        <w:outlineLvl w:val="0"/>
        <w:rPr>
          <w:sz w:val="22"/>
          <w:szCs w:val="22"/>
          <w:highlight w:val="yellow"/>
        </w:rPr>
      </w:pPr>
      <w:r>
        <w:rPr>
          <w:rFonts w:eastAsia="Arial" w:cs="Arial"/>
          <w:color w:val="000000"/>
          <w:sz w:val="22"/>
          <w:szCs w:val="22"/>
          <w:lang w:eastAsia="en-GB"/>
        </w:rPr>
        <w:t xml:space="preserve">For information on current course module options please follow the course catalogue weblinks on the MA course webpages. </w:t>
      </w:r>
    </w:p>
    <w:p w14:paraId="0D424535" w14:textId="77777777" w:rsidR="00755BFB" w:rsidRPr="00E62586" w:rsidRDefault="00755BFB" w:rsidP="00755BFB">
      <w:pPr>
        <w:tabs>
          <w:tab w:val="center" w:pos="4103"/>
        </w:tabs>
        <w:spacing w:line="362" w:lineRule="auto"/>
        <w:ind w:right="93"/>
        <w:rPr>
          <w:rFonts w:eastAsia="Arial" w:cs="Arial"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color w:val="000000"/>
          <w:sz w:val="22"/>
          <w:szCs w:val="22"/>
          <w:lang w:eastAsia="en-GB"/>
        </w:rPr>
        <w:tab/>
      </w:r>
    </w:p>
    <w:p w14:paraId="4265C9E3" w14:textId="77777777" w:rsidR="00E62586" w:rsidRPr="00E62586" w:rsidRDefault="00E62586" w:rsidP="00A00F90">
      <w:pPr>
        <w:spacing w:line="362" w:lineRule="auto"/>
        <w:ind w:right="93"/>
        <w:rPr>
          <w:rFonts w:eastAsia="Arial" w:cs="Arial"/>
          <w:b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>Instructions</w:t>
      </w:r>
    </w:p>
    <w:p w14:paraId="55FED5D1" w14:textId="16F0B254" w:rsidR="00E62586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Save this document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as a</w:t>
      </w:r>
      <w:r w:rsidR="00C40FC8">
        <w:rPr>
          <w:rFonts w:eastAsia="Arial" w:cs="Arial"/>
          <w:color w:val="000000" w:themeColor="text1"/>
          <w:sz w:val="22"/>
          <w:szCs w:val="22"/>
          <w:lang w:eastAsia="en-GB"/>
        </w:rPr>
        <w:t>n ‘MS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Word</w:t>
      </w:r>
      <w:r w:rsidR="00C40FC8">
        <w:rPr>
          <w:rFonts w:eastAsia="Arial" w:cs="Arial"/>
          <w:color w:val="000000" w:themeColor="text1"/>
          <w:sz w:val="22"/>
          <w:szCs w:val="22"/>
          <w:lang w:eastAsia="en-GB"/>
        </w:rPr>
        <w:t>’</w:t>
      </w:r>
      <w:r w:rsidR="00A40530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document titled “</w:t>
      </w:r>
      <w:proofErr w:type="spellStart"/>
      <w:r w:rsidR="006E1FCD" w:rsidRPr="006E1FCD">
        <w:rPr>
          <w:rFonts w:eastAsia="Arial" w:cs="Arial"/>
          <w:color w:val="000000" w:themeColor="text1"/>
          <w:sz w:val="22"/>
          <w:szCs w:val="22"/>
          <w:lang w:eastAsia="en-GB"/>
        </w:rPr>
        <w:t>Zh</w:t>
      </w:r>
      <w:r w:rsidRPr="006E1FCD">
        <w:rPr>
          <w:rFonts w:eastAsia="Arial" w:cs="Arial"/>
          <w:color w:val="000000" w:themeColor="text1"/>
          <w:sz w:val="22"/>
          <w:szCs w:val="22"/>
          <w:lang w:eastAsia="en-GB"/>
        </w:rPr>
        <w:t>-En</w:t>
      </w:r>
      <w:proofErr w:type="spellEnd"/>
      <w:r w:rsidRPr="006E1FCD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</w:t>
      </w:r>
      <w:r w:rsidR="008C3DD9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ST Test </w:t>
      </w:r>
      <w:r w:rsidR="00A40530">
        <w:rPr>
          <w:rFonts w:eastAsia="Arial" w:cs="Arial"/>
          <w:color w:val="000000" w:themeColor="text1"/>
          <w:sz w:val="22"/>
          <w:szCs w:val="22"/>
          <w:lang w:eastAsia="en-GB"/>
        </w:rPr>
        <w:t>[</w:t>
      </w:r>
      <w:r w:rsidRPr="006E1FCD">
        <w:rPr>
          <w:rFonts w:eastAsia="Arial" w:cs="Arial"/>
          <w:color w:val="000000" w:themeColor="text1"/>
          <w:sz w:val="22"/>
          <w:szCs w:val="22"/>
          <w:lang w:eastAsia="en-GB"/>
        </w:rPr>
        <w:t>FirstName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Surname</w:t>
      </w:r>
      <w:r w:rsidR="00A40530">
        <w:rPr>
          <w:rFonts w:eastAsia="Arial" w:cs="Arial"/>
          <w:color w:val="000000" w:themeColor="text1"/>
          <w:sz w:val="22"/>
          <w:szCs w:val="22"/>
          <w:lang w:eastAsia="en-GB"/>
        </w:rPr>
        <w:t>]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>”</w:t>
      </w:r>
      <w:r w:rsidR="00307DD3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(include all three pages</w:t>
      </w:r>
      <w:r w:rsidR="0051153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of the document</w:t>
      </w:r>
      <w:r w:rsidR="00307DD3">
        <w:rPr>
          <w:rFonts w:eastAsia="Arial" w:cs="Arial"/>
          <w:color w:val="000000" w:themeColor="text1"/>
          <w:sz w:val="22"/>
          <w:szCs w:val="22"/>
          <w:lang w:eastAsia="en-GB"/>
        </w:rPr>
        <w:t>).</w:t>
      </w:r>
    </w:p>
    <w:p w14:paraId="2C5D904A" w14:textId="77777777" w:rsidR="00A00F90" w:rsidRPr="00E62586" w:rsidRDefault="00A00F90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You are free to use any dictionaries and reference material you wish, however, </w:t>
      </w: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the work must be entirely your own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1C7526CD" w14:textId="77777777" w:rsidR="00E62586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Upload the document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in the Supporting Information (Personal Statement) section of the online application</w:t>
      </w:r>
      <w:r w:rsidR="0051153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form via the applicant (or agent) portal.</w:t>
      </w:r>
    </w:p>
    <w:p w14:paraId="555E37A0" w14:textId="77777777" w:rsidR="00A00F90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Complete the declaration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below to declare the translation is your own work.</w:t>
      </w:r>
    </w:p>
    <w:p w14:paraId="1A88D4F6" w14:textId="77777777" w:rsidR="00A00F90" w:rsidRPr="00C7484A" w:rsidRDefault="00A00F90" w:rsidP="00A00F90">
      <w:pPr>
        <w:spacing w:line="259" w:lineRule="auto"/>
        <w:ind w:right="75"/>
        <w:rPr>
          <w:rFonts w:ascii="Arial" w:eastAsia="Arial" w:hAnsi="Arial" w:cs="Arial"/>
          <w:b/>
          <w:color w:val="000000"/>
          <w:lang w:eastAsia="en-GB"/>
        </w:rPr>
      </w:pPr>
    </w:p>
    <w:p w14:paraId="0E5EA10F" w14:textId="77777777" w:rsidR="00A00F90" w:rsidRPr="00C7484A" w:rsidRDefault="00A00F90" w:rsidP="00A00F90">
      <w:pPr>
        <w:spacing w:line="259" w:lineRule="auto"/>
        <w:ind w:right="75"/>
        <w:rPr>
          <w:rFonts w:ascii="Arial" w:hAnsi="Arial" w:cs="Arial"/>
          <w:color w:val="000000"/>
          <w:lang w:eastAsia="en-GB"/>
        </w:rPr>
      </w:pPr>
      <w:r w:rsidRPr="00C7484A">
        <w:rPr>
          <w:rFonts w:ascii="Arial" w:eastAsia="Arial" w:hAnsi="Arial" w:cs="Arial"/>
          <w:b/>
          <w:color w:val="000000"/>
          <w:lang w:eastAsia="en-GB"/>
        </w:rPr>
        <w:t>I declare that the enclosed translation is entirely my own work.</w:t>
      </w:r>
    </w:p>
    <w:tbl>
      <w:tblPr>
        <w:tblStyle w:val="TableGrid"/>
        <w:tblW w:w="8298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6771"/>
      </w:tblGrid>
      <w:tr w:rsidR="00A00F90" w:rsidRPr="00C7484A" w14:paraId="69EDF4DE" w14:textId="77777777" w:rsidTr="00A00F90">
        <w:trPr>
          <w:trHeight w:val="6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7F0F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Name: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4EA5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A00F90" w:rsidRPr="00C7484A" w14:paraId="2CB3D468" w14:textId="77777777" w:rsidTr="00A00F90">
        <w:trPr>
          <w:trHeight w:val="6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DC43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Signature: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DA98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A00F90" w:rsidRPr="00C7484A" w14:paraId="174EB68C" w14:textId="77777777" w:rsidTr="00C7484A">
        <w:trPr>
          <w:trHeight w:val="4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75CC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Date: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C8AF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1BDCB96" w14:textId="77777777" w:rsidR="00EE41AE" w:rsidRDefault="00EE41AE">
      <w:pPr>
        <w:rPr>
          <w:rFonts w:ascii="Arial" w:hAnsi="Arial" w:cs="Arial"/>
          <w:lang w:val="pt-PT"/>
        </w:rPr>
      </w:pPr>
    </w:p>
    <w:p w14:paraId="29381236" w14:textId="77777777" w:rsidR="00307DD3" w:rsidRDefault="00307DD3">
      <w:pPr>
        <w:rPr>
          <w:rFonts w:ascii="Arial" w:hAnsi="Arial" w:cs="Arial"/>
          <w:lang w:val="pt-PT"/>
        </w:rPr>
      </w:pPr>
    </w:p>
    <w:p w14:paraId="671F577D" w14:textId="2AF5EF92" w:rsidR="00307DD3" w:rsidRDefault="00307DD3">
      <w:pPr>
        <w:rPr>
          <w:rFonts w:ascii="Arial" w:hAnsi="Arial" w:cs="Arial"/>
          <w:lang w:val="pt-PT"/>
        </w:rPr>
      </w:pPr>
    </w:p>
    <w:p w14:paraId="37F49094" w14:textId="3C5B3DC1" w:rsidR="005E7019" w:rsidRDefault="005E7019">
      <w:pPr>
        <w:rPr>
          <w:rFonts w:ascii="Arial" w:hAnsi="Arial" w:cs="Arial"/>
          <w:lang w:val="pt-PT"/>
        </w:rPr>
      </w:pPr>
    </w:p>
    <w:p w14:paraId="135CF39A" w14:textId="6FFA104B" w:rsidR="005E7019" w:rsidRDefault="005E7019">
      <w:pPr>
        <w:rPr>
          <w:rFonts w:ascii="Arial" w:hAnsi="Arial" w:cs="Arial"/>
          <w:lang w:val="pt-PT"/>
        </w:rPr>
      </w:pPr>
    </w:p>
    <w:p w14:paraId="674FF3AC" w14:textId="0143F304" w:rsidR="005E7019" w:rsidRDefault="005E7019">
      <w:pPr>
        <w:rPr>
          <w:rFonts w:ascii="Arial" w:hAnsi="Arial" w:cs="Arial"/>
          <w:lang w:val="pt-PT"/>
        </w:rPr>
      </w:pPr>
    </w:p>
    <w:p w14:paraId="26CE98A7" w14:textId="5EC2FAFC" w:rsidR="005E7019" w:rsidRDefault="005E7019">
      <w:pPr>
        <w:rPr>
          <w:rFonts w:ascii="Arial" w:hAnsi="Arial" w:cs="Arial"/>
          <w:lang w:val="pt-PT"/>
        </w:rPr>
      </w:pPr>
    </w:p>
    <w:p w14:paraId="7923835A" w14:textId="77777777" w:rsidR="005E7019" w:rsidRDefault="005E7019">
      <w:pPr>
        <w:rPr>
          <w:rFonts w:ascii="Arial" w:hAnsi="Arial" w:cs="Arial"/>
          <w:lang w:val="pt-PT"/>
        </w:rPr>
      </w:pPr>
    </w:p>
    <w:p w14:paraId="386C4741" w14:textId="77777777" w:rsidR="00307DD3" w:rsidRDefault="00307DD3">
      <w:pPr>
        <w:rPr>
          <w:rFonts w:ascii="Arial" w:hAnsi="Arial" w:cs="Arial"/>
          <w:lang w:val="pt-PT"/>
        </w:rPr>
      </w:pPr>
    </w:p>
    <w:p w14:paraId="2CF65138" w14:textId="77777777" w:rsidR="00307DD3" w:rsidRPr="00C7484A" w:rsidRDefault="00307DD3">
      <w:pPr>
        <w:rPr>
          <w:rFonts w:ascii="Arial" w:hAnsi="Arial" w:cs="Arial"/>
          <w:lang w:val="pt-PT"/>
        </w:rPr>
      </w:pPr>
    </w:p>
    <w:p w14:paraId="729BA597" w14:textId="22F0F9E9" w:rsidR="00BD28E1" w:rsidRDefault="006E1FCD" w:rsidP="00BD28E1">
      <w:pPr>
        <w:rPr>
          <w:rFonts w:ascii="Arial" w:eastAsia="PMingLiU" w:hAnsi="Arial" w:cs="Arial"/>
          <w:sz w:val="22"/>
          <w:szCs w:val="22"/>
        </w:rPr>
      </w:pPr>
      <w:r w:rsidRPr="006E1FCD">
        <w:rPr>
          <w:rFonts w:ascii="Arial" w:eastAsia="Arial" w:hAnsi="Arial" w:cs="Arial"/>
          <w:b/>
          <w:color w:val="000000"/>
          <w:u w:val="single"/>
          <w:lang w:eastAsia="en-GB"/>
        </w:rPr>
        <w:lastRenderedPageBreak/>
        <w:t>CHINESE</w:t>
      </w:r>
      <w:r w:rsidR="00C7484A" w:rsidRPr="006E1FCD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="00A13ECA" w:rsidRPr="006E1FCD">
        <w:rPr>
          <w:rFonts w:ascii="Arial" w:eastAsia="Arial" w:hAnsi="Arial" w:cs="Arial"/>
          <w:b/>
          <w:color w:val="000000"/>
          <w:u w:val="single"/>
          <w:lang w:eastAsia="en-GB"/>
        </w:rPr>
        <w:t>INTO ENGLISH</w:t>
      </w:r>
      <w:r w:rsidR="00DA644C" w:rsidRPr="006E1FCD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Pr="006E1FCD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(TRADITIONAL CHARACTERS) </w:t>
      </w:r>
      <w:r w:rsidR="00C7484A" w:rsidRPr="006E1FCD">
        <w:rPr>
          <w:rFonts w:ascii="Arial" w:eastAsia="Arial" w:hAnsi="Arial" w:cs="Arial"/>
          <w:b/>
          <w:color w:val="000000"/>
          <w:u w:val="single"/>
          <w:lang w:eastAsia="en-GB"/>
        </w:rPr>
        <w:t>TRANSLATION TEXT</w:t>
      </w:r>
      <w:r w:rsidR="00BD28E1" w:rsidRPr="00BD28E1">
        <w:rPr>
          <w:rFonts w:ascii="Arial" w:eastAsia="PMingLiU" w:hAnsi="Arial" w:cs="Arial"/>
          <w:sz w:val="22"/>
          <w:szCs w:val="22"/>
        </w:rPr>
        <w:t xml:space="preserve"> Please note that students enrolled in the Centre for Translation Studies MA programmes are expected to translate from Chinese texts written in both simplified and traditional characters.</w:t>
      </w:r>
    </w:p>
    <w:p w14:paraId="3FD547D1" w14:textId="77777777" w:rsidR="00BD28E1" w:rsidRDefault="00BD28E1" w:rsidP="00BD28E1">
      <w:pPr>
        <w:rPr>
          <w:rFonts w:ascii="Arial" w:eastAsia="PMingLiU" w:hAnsi="Arial" w:cs="Arial"/>
          <w:sz w:val="22"/>
          <w:szCs w:val="22"/>
        </w:rPr>
      </w:pPr>
    </w:p>
    <w:p w14:paraId="03F79CE3" w14:textId="582C8ACA" w:rsidR="00BD28E1" w:rsidRPr="00BD28E1" w:rsidRDefault="00BD28E1" w:rsidP="00BD28E1">
      <w:pPr>
        <w:rPr>
          <w:rFonts w:ascii="Arial" w:eastAsia="SimSun" w:hAnsi="Arial" w:cs="Arial"/>
          <w:sz w:val="22"/>
          <w:szCs w:val="22"/>
          <w:lang w:eastAsia="zh-TW"/>
        </w:rPr>
      </w:pPr>
      <w:r w:rsidRPr="00BD28E1">
        <w:rPr>
          <w:rFonts w:ascii="Arial" w:eastAsia="PMingLiU" w:hAnsi="Arial" w:cs="Arial"/>
          <w:sz w:val="22"/>
          <w:szCs w:val="22"/>
        </w:rPr>
        <w:t xml:space="preserve">Please translate the following passage into English. It is from the essay entitled </w:t>
      </w:r>
      <w:r w:rsidRPr="00BD28E1">
        <w:rPr>
          <w:rFonts w:ascii="Arial" w:eastAsia="SimSun" w:hAnsi="Arial" w:cs="Arial" w:hint="eastAsia"/>
          <w:sz w:val="22"/>
          <w:szCs w:val="22"/>
          <w:lang w:eastAsia="zh-CN"/>
        </w:rPr>
        <w:t>三峡</w:t>
      </w:r>
      <w:r w:rsidRPr="00BD28E1">
        <w:rPr>
          <w:rFonts w:ascii="Arial" w:eastAsia="PMingLiU" w:hAnsi="Arial" w:cs="Arial"/>
          <w:sz w:val="22"/>
          <w:szCs w:val="22"/>
          <w:lang w:eastAsia="zh-TW"/>
        </w:rPr>
        <w:t xml:space="preserve">by Yu </w:t>
      </w:r>
      <w:proofErr w:type="spellStart"/>
      <w:r w:rsidRPr="00BD28E1">
        <w:rPr>
          <w:rFonts w:ascii="Arial" w:eastAsia="PMingLiU" w:hAnsi="Arial" w:cs="Arial"/>
          <w:sz w:val="22"/>
          <w:szCs w:val="22"/>
          <w:lang w:eastAsia="zh-TW"/>
        </w:rPr>
        <w:t>Qiuyu</w:t>
      </w:r>
      <w:proofErr w:type="spellEnd"/>
      <w:r w:rsidRPr="00BD28E1">
        <w:rPr>
          <w:rFonts w:ascii="Arial" w:eastAsia="SimSun" w:hAnsi="Arial" w:cs="Arial" w:hint="eastAsia"/>
          <w:sz w:val="22"/>
          <w:szCs w:val="22"/>
          <w:lang w:eastAsia="zh-CN"/>
        </w:rPr>
        <w:t xml:space="preserve"> </w:t>
      </w:r>
      <w:r w:rsidRPr="00BD28E1">
        <w:rPr>
          <w:rFonts w:ascii="Arial" w:eastAsia="SimSun" w:hAnsi="Arial" w:cs="Arial" w:hint="eastAsia"/>
          <w:sz w:val="22"/>
          <w:szCs w:val="22"/>
          <w:lang w:eastAsia="zh-CN"/>
        </w:rPr>
        <w:t>余秋雨</w:t>
      </w:r>
      <w:r w:rsidRPr="00BD28E1">
        <w:rPr>
          <w:rFonts w:ascii="Arial" w:eastAsia="SimSun" w:hAnsi="Arial" w:cs="Arial" w:hint="eastAsia"/>
          <w:sz w:val="22"/>
          <w:szCs w:val="22"/>
          <w:lang w:eastAsia="zh-CN"/>
        </w:rPr>
        <w:t xml:space="preserve"> </w:t>
      </w:r>
      <w:r w:rsidRPr="00BD28E1">
        <w:rPr>
          <w:rFonts w:ascii="Arial" w:eastAsia="SimSun" w:hAnsi="Arial" w:cs="Arial"/>
          <w:sz w:val="22"/>
          <w:szCs w:val="22"/>
          <w:lang w:eastAsia="zh-CN"/>
        </w:rPr>
        <w:t>from his 1992 collection</w:t>
      </w:r>
      <w:r w:rsidRPr="00BD28E1">
        <w:rPr>
          <w:rFonts w:ascii="Arial" w:eastAsia="SimSun" w:hAnsi="Arial" w:cs="Arial" w:hint="eastAsia"/>
          <w:sz w:val="22"/>
          <w:szCs w:val="22"/>
          <w:lang w:eastAsia="zh-CN"/>
        </w:rPr>
        <w:t>《</w:t>
      </w:r>
      <w:r w:rsidRPr="00BD28E1">
        <w:rPr>
          <w:rFonts w:ascii="SimSun" w:eastAsia="SimSun" w:hAnsi="SimSun" w:cs="Arial" w:hint="eastAsia"/>
          <w:sz w:val="22"/>
          <w:szCs w:val="22"/>
          <w:lang w:eastAsia="zh-CN"/>
        </w:rPr>
        <w:t>文化苦旅》</w:t>
      </w:r>
      <w:r w:rsidRPr="00BD28E1">
        <w:rPr>
          <w:rFonts w:ascii="SimSun" w:eastAsia="SimSun" w:hAnsi="SimSun" w:cs="Arial"/>
          <w:sz w:val="22"/>
          <w:szCs w:val="22"/>
          <w:lang w:eastAsia="zh-CN"/>
        </w:rPr>
        <w:t>.</w:t>
      </w:r>
    </w:p>
    <w:p w14:paraId="4D4A5C13" w14:textId="77777777" w:rsidR="00BD28E1" w:rsidRPr="00BD28E1" w:rsidRDefault="00BD28E1" w:rsidP="00BD28E1">
      <w:pPr>
        <w:rPr>
          <w:rFonts w:ascii="Arial" w:eastAsia="SimSun" w:hAnsi="Arial" w:cs="Arial"/>
          <w:sz w:val="22"/>
          <w:szCs w:val="22"/>
          <w:lang w:eastAsia="zh-TW"/>
        </w:rPr>
      </w:pPr>
    </w:p>
    <w:p w14:paraId="38BB13CD" w14:textId="77777777" w:rsidR="00BD28E1" w:rsidRPr="00BD28E1" w:rsidRDefault="00BD28E1" w:rsidP="00BD28E1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7BF38393" w14:textId="77777777" w:rsidR="00BD28E1" w:rsidRPr="00BD28E1" w:rsidRDefault="00BD28E1" w:rsidP="00BD28E1">
      <w:pPr>
        <w:rPr>
          <w:rFonts w:ascii="Times New Roman" w:eastAsia="PMingLiU" w:hAnsi="Times New Roman" w:cs="Times New Roman"/>
          <w:lang w:eastAsia="zh-TW"/>
        </w:rPr>
      </w:pPr>
      <w:r w:rsidRPr="00BD28E1">
        <w:rPr>
          <w:rFonts w:ascii="MingLiU" w:eastAsia="MingLiU" w:hAnsi="MingLiU" w:cs="Times New Roman" w:hint="eastAsia"/>
          <w:color w:val="000000"/>
          <w:lang w:eastAsia="zh-TW"/>
        </w:rPr>
        <w:t>    在國外，曾有一個外國朋友問我：「中國有意思的地方很多，你能告訴我最值得去的一個地方嗎？一個，請只說一個。」</w:t>
      </w:r>
      <w:r w:rsidRPr="00BD28E1">
        <w:rPr>
          <w:rFonts w:ascii="MingLiU" w:eastAsia="MingLiU" w:hAnsi="MingLiU" w:cs="Times New Roman" w:hint="eastAsia"/>
          <w:color w:val="000000"/>
          <w:lang w:eastAsia="zh-TW"/>
        </w:rPr>
        <w:br/>
      </w:r>
      <w:r w:rsidRPr="00BD28E1">
        <w:rPr>
          <w:rFonts w:ascii="MingLiU" w:eastAsia="MingLiU" w:hAnsi="MingLiU" w:cs="Times New Roman" w:hint="eastAsia"/>
          <w:color w:val="000000"/>
          <w:lang w:eastAsia="zh-TW"/>
        </w:rPr>
        <w:br/>
        <w:t>    這樣的提問我遇到過許多次了，常常隨口吐出的回答是：「三峽！」</w:t>
      </w:r>
      <w:r w:rsidRPr="00BD28E1">
        <w:rPr>
          <w:rFonts w:ascii="MingLiU" w:eastAsia="MingLiU" w:hAnsi="MingLiU" w:cs="Times New Roman" w:hint="eastAsia"/>
          <w:color w:val="000000"/>
          <w:lang w:eastAsia="zh-TW"/>
        </w:rPr>
        <w:br/>
      </w:r>
      <w:r w:rsidRPr="00BD28E1">
        <w:rPr>
          <w:rFonts w:ascii="MingLiU" w:eastAsia="MingLiU" w:hAnsi="MingLiU" w:cs="Times New Roman" w:hint="eastAsia"/>
          <w:color w:val="000000"/>
          <w:lang w:eastAsia="zh-TW"/>
        </w:rPr>
        <w:br/>
        <w:t>    順長江而下，三峽的起點是白帝城。這個頭開得真漂亮。</w:t>
      </w:r>
      <w:r w:rsidRPr="00BD28E1">
        <w:rPr>
          <w:rFonts w:ascii="MingLiU" w:eastAsia="MingLiU" w:hAnsi="MingLiU" w:cs="Times New Roman" w:hint="eastAsia"/>
          <w:color w:val="000000"/>
          <w:lang w:eastAsia="zh-TW"/>
        </w:rPr>
        <w:br/>
      </w:r>
      <w:r w:rsidRPr="00BD28E1">
        <w:rPr>
          <w:rFonts w:ascii="MingLiU" w:eastAsia="MingLiU" w:hAnsi="MingLiU" w:cs="Times New Roman" w:hint="eastAsia"/>
          <w:color w:val="000000"/>
          <w:lang w:eastAsia="zh-TW"/>
        </w:rPr>
        <w:br/>
        <w:t>    對稍有文化的中國人來說，知道三峽也大多以白帝城開頭的。李白那首名詩，在小學課本裡就能讀到。</w:t>
      </w:r>
      <w:r w:rsidRPr="00BD28E1">
        <w:rPr>
          <w:rFonts w:ascii="MingLiU" w:eastAsia="MingLiU" w:hAnsi="MingLiU" w:cs="Times New Roman" w:hint="eastAsia"/>
          <w:color w:val="000000"/>
          <w:lang w:eastAsia="zh-TW"/>
        </w:rPr>
        <w:br/>
      </w:r>
      <w:r w:rsidRPr="00BD28E1">
        <w:rPr>
          <w:rFonts w:ascii="MingLiU" w:eastAsia="MingLiU" w:hAnsi="MingLiU" w:cs="Times New Roman" w:hint="eastAsia"/>
          <w:color w:val="000000"/>
          <w:lang w:eastAsia="zh-TW"/>
        </w:rPr>
        <w:br/>
        <w:t>    我讀此詩不到10歲，上來第一句就誤解。「朝辭白帝彩雲間」，「白帝」當然是一個人，李白一大清早與他告別。這位帝王著一身縞白的銀袍，高高地站立在山石之上。他既然穿著白衣，年齡就不會很大，高個，瘦削，神情懮郁而安詳，清晨的寒風舞弄著他的飄飄衣帶，絢麗的朝霞燒紅了天際，與他的銀袍互相輝映，讓人滿眼都是光色流蕩。他沒有隨從和侍衛，獨個兒起了一個大早，詩人遠行的小船即將解纜，他還在握著手細細叮嚀。他的聲音也像純銀一般，在這寂靜的山河間飄蕩迴響。但他的話語很難聽得清楚，好像來自另一個世界。他就住在山頭的小城裡，管轄著這裡的叢山和碧江。</w:t>
      </w:r>
      <w:r w:rsidRPr="00BD28E1">
        <w:rPr>
          <w:rFonts w:ascii="MingLiU" w:eastAsia="MingLiU" w:hAnsi="MingLiU" w:cs="Times New Roman" w:hint="eastAsia"/>
          <w:color w:val="000000"/>
          <w:lang w:eastAsia="zh-TW"/>
        </w:rPr>
        <w:br/>
      </w:r>
      <w:r w:rsidRPr="00BD28E1">
        <w:rPr>
          <w:rFonts w:ascii="MingLiU" w:eastAsia="MingLiU" w:hAnsi="MingLiU" w:cs="Times New Roman" w:hint="eastAsia"/>
          <w:color w:val="000000"/>
          <w:lang w:eastAsia="zh-TW"/>
        </w:rPr>
        <w:br/>
        <w:t>    多少年後，我早已知道童年的誤解是多麼可笑，但當我真的坐船經過白帝城的時候，依然虔誠地抬著頭，尋找著銀袍與彩霞。船上的廣播員正在吟誦著這首詩，口氣激動地介紹幾句，又放出了《白帝托孤》的樂曲。猛地，山水、歷史、童年的幻想、生命的潛藏，全都湧成一團，把人震傻。</w:t>
      </w:r>
      <w:r w:rsidRPr="00BD28E1">
        <w:rPr>
          <w:rFonts w:ascii="MingLiU" w:eastAsia="MingLiU" w:hAnsi="MingLiU" w:cs="Times New Roman" w:hint="eastAsia"/>
          <w:color w:val="000000"/>
          <w:lang w:eastAsia="zh-TW"/>
        </w:rPr>
        <w:br/>
      </w:r>
      <w:r w:rsidRPr="00BD28E1">
        <w:rPr>
          <w:rFonts w:ascii="MingLiU" w:eastAsia="MingLiU" w:hAnsi="MingLiU" w:cs="Times New Roman" w:hint="eastAsia"/>
          <w:color w:val="000000"/>
          <w:lang w:eastAsia="zh-TW"/>
        </w:rPr>
        <w:br/>
        <w:t>    《白帝托孤》是京劇，說的是戰敗的劉備退到白帝城鬱悶而死，把兒子和政事全都托付給諸葛亮。抑揚有致的聲腔飄浮在迴旋的江面上，撞在濕漉漉的山巖間，悲忿而蒼涼。純銀般的聲音找不到了，一時也忘卻了李白的輕捷與瀟灑。</w:t>
      </w:r>
      <w:r w:rsidRPr="00BD28E1">
        <w:rPr>
          <w:rFonts w:ascii="MingLiU" w:eastAsia="MingLiU" w:hAnsi="MingLiU" w:cs="Times New Roman" w:hint="eastAsia"/>
          <w:color w:val="000000"/>
          <w:lang w:eastAsia="zh-TW"/>
        </w:rPr>
        <w:br/>
      </w:r>
      <w:r w:rsidRPr="00BD28E1">
        <w:rPr>
          <w:rFonts w:ascii="MingLiU" w:eastAsia="MingLiU" w:hAnsi="MingLiU" w:cs="Times New Roman" w:hint="eastAsia"/>
          <w:color w:val="000000"/>
          <w:lang w:eastAsia="zh-TW"/>
        </w:rPr>
        <w:br/>
        <w:t>    我想，白帝城本來就熔鑄著兩種聲音、兩番神貌：李白與劉備，詩情與戰火，豪邁與沈鬱，對自然美的朝覲與對山河主宰權的爭逐。它高高地矗立在群山之上，它腳下，是為這兩個主題日夜爭辯著的滔滔江流。</w:t>
      </w:r>
    </w:p>
    <w:p w14:paraId="47082A2A" w14:textId="77777777" w:rsidR="002A4B55" w:rsidRPr="00BD28E1" w:rsidRDefault="002A4B55">
      <w:pPr>
        <w:rPr>
          <w:rFonts w:ascii="Arial" w:eastAsia="PMingLiU" w:hAnsi="Arial" w:cs="Arial"/>
          <w:lang w:eastAsia="zh-TW"/>
        </w:rPr>
      </w:pPr>
    </w:p>
    <w:p w14:paraId="1F466AEC" w14:textId="77777777" w:rsidR="002A4B55" w:rsidRDefault="002A4B55">
      <w:pPr>
        <w:rPr>
          <w:rFonts w:ascii="Arial" w:hAnsi="Arial" w:cs="Arial"/>
          <w:lang w:eastAsia="zh-TW"/>
        </w:rPr>
      </w:pPr>
    </w:p>
    <w:p w14:paraId="6B809528" w14:textId="77777777" w:rsidR="002A4B55" w:rsidRDefault="002A4B55">
      <w:pPr>
        <w:rPr>
          <w:rFonts w:ascii="Arial" w:hAnsi="Arial" w:cs="Arial"/>
          <w:lang w:eastAsia="zh-TW"/>
        </w:rPr>
      </w:pPr>
    </w:p>
    <w:p w14:paraId="3EE70CED" w14:textId="77777777" w:rsidR="002A4B55" w:rsidRDefault="002A4B55">
      <w:pPr>
        <w:rPr>
          <w:rFonts w:ascii="Arial" w:hAnsi="Arial" w:cs="Arial"/>
          <w:lang w:eastAsia="zh-TW"/>
        </w:rPr>
      </w:pPr>
    </w:p>
    <w:p w14:paraId="40E7C16E" w14:textId="77777777" w:rsidR="002A4B55" w:rsidRDefault="002A4B55">
      <w:pPr>
        <w:rPr>
          <w:rFonts w:ascii="Arial" w:hAnsi="Arial" w:cs="Arial"/>
          <w:lang w:eastAsia="zh-TW"/>
        </w:rPr>
      </w:pPr>
    </w:p>
    <w:p w14:paraId="15F470EE" w14:textId="77777777" w:rsidR="002A4B55" w:rsidRDefault="002A4B55">
      <w:pPr>
        <w:rPr>
          <w:rFonts w:ascii="Arial" w:hAnsi="Arial" w:cs="Arial"/>
          <w:lang w:eastAsia="zh-TW"/>
        </w:rPr>
      </w:pPr>
    </w:p>
    <w:p w14:paraId="5D9D1760" w14:textId="77777777" w:rsidR="002A4B55" w:rsidRDefault="002A4B55">
      <w:pPr>
        <w:rPr>
          <w:rFonts w:ascii="Arial" w:hAnsi="Arial" w:cs="Arial"/>
          <w:lang w:eastAsia="zh-TW"/>
        </w:rPr>
      </w:pPr>
    </w:p>
    <w:p w14:paraId="6E96B190" w14:textId="77777777" w:rsidR="002A4B55" w:rsidRDefault="002A4B55">
      <w:pPr>
        <w:rPr>
          <w:rFonts w:ascii="Arial" w:hAnsi="Arial" w:cs="Arial"/>
          <w:lang w:eastAsia="zh-TW"/>
        </w:rPr>
      </w:pPr>
    </w:p>
    <w:p w14:paraId="37552000" w14:textId="77777777" w:rsidR="002A4B55" w:rsidRDefault="002A4B55">
      <w:pPr>
        <w:rPr>
          <w:rFonts w:ascii="Arial" w:hAnsi="Arial" w:cs="Arial"/>
          <w:lang w:eastAsia="zh-TW"/>
        </w:rPr>
      </w:pPr>
    </w:p>
    <w:p w14:paraId="002265CD" w14:textId="77777777" w:rsidR="008F4778" w:rsidRPr="00821D75" w:rsidRDefault="006E1FCD" w:rsidP="00A00F90">
      <w:pPr>
        <w:keepNext/>
        <w:keepLines/>
        <w:spacing w:after="530" w:line="259" w:lineRule="auto"/>
        <w:outlineLvl w:val="0"/>
        <w:rPr>
          <w:rFonts w:ascii="Arial" w:eastAsia="Arial" w:hAnsi="Arial" w:cs="Arial"/>
          <w:b/>
          <w:color w:val="000000"/>
          <w:u w:val="single"/>
          <w:lang w:eastAsia="en-GB"/>
        </w:rPr>
      </w:pPr>
      <w:r w:rsidRPr="006E1FCD">
        <w:rPr>
          <w:rFonts w:ascii="Arial" w:eastAsia="Arial" w:hAnsi="Arial" w:cs="Arial"/>
          <w:b/>
          <w:color w:val="000000"/>
          <w:u w:val="single"/>
          <w:lang w:eastAsia="en-GB"/>
        </w:rPr>
        <w:t>CHINESE</w:t>
      </w:r>
      <w:r w:rsidR="00A13ECA" w:rsidRPr="006E1FCD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INTO ENGLISH</w:t>
      </w:r>
      <w:r w:rsidRPr="006E1FCD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(TRADITIONAL CHARACTERS)</w:t>
      </w:r>
      <w:r w:rsidR="00A368C4" w:rsidRPr="006E1FCD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TRANSLATION </w:t>
      </w:r>
      <w:r w:rsidR="00C7484A" w:rsidRPr="006E1FCD">
        <w:rPr>
          <w:rFonts w:ascii="Arial" w:eastAsia="Arial" w:hAnsi="Arial" w:cs="Arial"/>
          <w:b/>
          <w:color w:val="000000"/>
          <w:u w:val="single"/>
          <w:lang w:eastAsia="en-GB"/>
        </w:rPr>
        <w:t>WORK</w:t>
      </w:r>
    </w:p>
    <w:p w14:paraId="42A81262" w14:textId="77777777" w:rsidR="00C7484A" w:rsidRPr="00821D75" w:rsidRDefault="00307DD3" w:rsidP="00821D75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00F90" w:rsidRPr="00821D75">
        <w:rPr>
          <w:rFonts w:ascii="Arial" w:hAnsi="Arial" w:cs="Arial"/>
        </w:rPr>
        <w:t>Ple</w:t>
      </w:r>
      <w:r>
        <w:rPr>
          <w:rFonts w:ascii="Arial" w:hAnsi="Arial" w:cs="Arial"/>
        </w:rPr>
        <w:t>ase enter your translation of the above article here]</w:t>
      </w:r>
    </w:p>
    <w:p w14:paraId="44D61A30" w14:textId="77777777" w:rsidR="00821D75" w:rsidRPr="00821D75" w:rsidRDefault="00821D75" w:rsidP="00821D75">
      <w:pPr>
        <w:rPr>
          <w:lang w:eastAsia="en-GB"/>
        </w:rPr>
      </w:pPr>
    </w:p>
    <w:p w14:paraId="64B76A78" w14:textId="77777777" w:rsidR="00C7484A" w:rsidRPr="00821D75" w:rsidRDefault="00C7484A" w:rsidP="00821D75">
      <w:pPr>
        <w:rPr>
          <w:lang w:eastAsia="en-GB"/>
        </w:rPr>
      </w:pPr>
    </w:p>
    <w:p w14:paraId="6B7C5EEC" w14:textId="77777777" w:rsidR="00C7484A" w:rsidRPr="00821D75" w:rsidRDefault="00C7484A" w:rsidP="00821D75">
      <w:pPr>
        <w:rPr>
          <w:lang w:eastAsia="en-GB"/>
        </w:rPr>
      </w:pPr>
    </w:p>
    <w:sectPr w:rsidR="00C7484A" w:rsidRPr="00821D75" w:rsidSect="00E62586">
      <w:footerReference w:type="default" r:id="rId9"/>
      <w:pgSz w:w="11900" w:h="16840"/>
      <w:pgMar w:top="540" w:right="1694" w:bottom="851" w:left="156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2315" w14:textId="77777777" w:rsidR="000273EC" w:rsidRDefault="000273EC" w:rsidP="008405F6">
      <w:r>
        <w:separator/>
      </w:r>
    </w:p>
  </w:endnote>
  <w:endnote w:type="continuationSeparator" w:id="0">
    <w:p w14:paraId="59FB6AB1" w14:textId="77777777" w:rsidR="000273EC" w:rsidRDefault="000273EC" w:rsidP="0084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140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A3654" w14:textId="77777777" w:rsidR="008405F6" w:rsidRDefault="00840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B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F305BD" w14:textId="77777777" w:rsidR="008405F6" w:rsidRDefault="0084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427AE" w14:textId="77777777" w:rsidR="000273EC" w:rsidRDefault="000273EC" w:rsidP="008405F6">
      <w:r>
        <w:separator/>
      </w:r>
    </w:p>
  </w:footnote>
  <w:footnote w:type="continuationSeparator" w:id="0">
    <w:p w14:paraId="6C1D4978" w14:textId="77777777" w:rsidR="000273EC" w:rsidRDefault="000273EC" w:rsidP="0084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5D9"/>
    <w:multiLevelType w:val="hybridMultilevel"/>
    <w:tmpl w:val="FC722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43AB"/>
    <w:multiLevelType w:val="hybridMultilevel"/>
    <w:tmpl w:val="52BEA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1E"/>
    <w:rsid w:val="000273EC"/>
    <w:rsid w:val="000F2709"/>
    <w:rsid w:val="001660D2"/>
    <w:rsid w:val="001F5EDE"/>
    <w:rsid w:val="00297D30"/>
    <w:rsid w:val="002A4B55"/>
    <w:rsid w:val="00307DD3"/>
    <w:rsid w:val="003807F4"/>
    <w:rsid w:val="0042063F"/>
    <w:rsid w:val="004A6BE2"/>
    <w:rsid w:val="004E19A6"/>
    <w:rsid w:val="00511536"/>
    <w:rsid w:val="00582957"/>
    <w:rsid w:val="005E7019"/>
    <w:rsid w:val="006E1FCD"/>
    <w:rsid w:val="00755BFB"/>
    <w:rsid w:val="0081246E"/>
    <w:rsid w:val="00821D75"/>
    <w:rsid w:val="008405F6"/>
    <w:rsid w:val="008C3DD9"/>
    <w:rsid w:val="008D3DE2"/>
    <w:rsid w:val="008F4778"/>
    <w:rsid w:val="00984949"/>
    <w:rsid w:val="009D3F3B"/>
    <w:rsid w:val="00A00F90"/>
    <w:rsid w:val="00A13ECA"/>
    <w:rsid w:val="00A368C4"/>
    <w:rsid w:val="00A40530"/>
    <w:rsid w:val="00BD28E1"/>
    <w:rsid w:val="00C24C46"/>
    <w:rsid w:val="00C40FC8"/>
    <w:rsid w:val="00C7484A"/>
    <w:rsid w:val="00C80CD7"/>
    <w:rsid w:val="00DA644C"/>
    <w:rsid w:val="00E21BAC"/>
    <w:rsid w:val="00E62586"/>
    <w:rsid w:val="00E633C2"/>
    <w:rsid w:val="00EE28CB"/>
    <w:rsid w:val="00EE41AE"/>
    <w:rsid w:val="00F35EF5"/>
    <w:rsid w:val="00F71498"/>
    <w:rsid w:val="00F8204F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68743"/>
  <w14:defaultImageDpi w14:val="300"/>
  <w15:docId w15:val="{C4F5B7A9-6C1E-4DBD-81A4-68FD926C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AE"/>
    <w:rPr>
      <w:color w:val="0000FF"/>
      <w:u w:val="single"/>
    </w:rPr>
  </w:style>
  <w:style w:type="table" w:customStyle="1" w:styleId="TableGrid">
    <w:name w:val="TableGrid"/>
    <w:rsid w:val="00EE41AE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204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6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166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0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F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E3C4C431F414683698F165B90918F" ma:contentTypeVersion="12" ma:contentTypeDescription="Create a new document." ma:contentTypeScope="" ma:versionID="2c1a273132ada2f6bdefdd837628096c">
  <xsd:schema xmlns:xsd="http://www.w3.org/2001/XMLSchema" xmlns:xs="http://www.w3.org/2001/XMLSchema" xmlns:p="http://schemas.microsoft.com/office/2006/metadata/properties" xmlns:ns2="2ba2c8fd-2e75-48da-bc5f-a4bb746fd41c" xmlns:ns3="ea736ffe-aea3-47d9-b6e4-75263624e1c6" targetNamespace="http://schemas.microsoft.com/office/2006/metadata/properties" ma:root="true" ma:fieldsID="b7c2e5a4cc3417f6e6693b00e245f958" ns2:_="" ns3:_="">
    <xsd:import namespace="2ba2c8fd-2e75-48da-bc5f-a4bb746fd41c"/>
    <xsd:import namespace="ea736ffe-aea3-47d9-b6e4-75263624e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2c8fd-2e75-48da-bc5f-a4bb746fd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6ffe-aea3-47d9-b6e4-75263624e1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63cbf73-ceb2-4b52-a52e-645be06ccc39}" ma:internalName="TaxCatchAll" ma:showField="CatchAllData" ma:web="ea736ffe-aea3-47d9-b6e4-75263624e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36ffe-aea3-47d9-b6e4-75263624e1c6" xsi:nil="true"/>
    <lcf76f155ced4ddcb4097134ff3c332f xmlns="2ba2c8fd-2e75-48da-bc5f-a4bb746fd4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C92F04-9232-4732-A4F8-728343B0E30C}"/>
</file>

<file path=customXml/itemProps2.xml><?xml version="1.0" encoding="utf-8"?>
<ds:datastoreItem xmlns:ds="http://schemas.openxmlformats.org/officeDocument/2006/customXml" ds:itemID="{4149AEF5-ADB8-425C-BA73-B896629EB73F}"/>
</file>

<file path=customXml/itemProps3.xml><?xml version="1.0" encoding="utf-8"?>
<ds:datastoreItem xmlns:ds="http://schemas.openxmlformats.org/officeDocument/2006/customXml" ds:itemID="{EDDA5E67-3A84-46D0-9EB4-21DAC48A1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Castro</dc:creator>
  <cp:keywords/>
  <dc:description/>
  <cp:lastModifiedBy>Naomi Robson</cp:lastModifiedBy>
  <cp:revision>2</cp:revision>
  <dcterms:created xsi:type="dcterms:W3CDTF">2022-09-13T17:14:00Z</dcterms:created>
  <dcterms:modified xsi:type="dcterms:W3CDTF">2022-09-13T17:14:00Z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0x010100142E3C4C431F414683698F165B90918F</vt:lpwstr>
  </property>
</Properties>
</file>